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86" w:rsidRPr="004B74C1" w:rsidRDefault="003A5786" w:rsidP="003A5786">
      <w:pPr>
        <w:pStyle w:val="a3"/>
        <w:rPr>
          <w:b/>
          <w:color w:val="000000"/>
          <w:sz w:val="27"/>
          <w:szCs w:val="27"/>
        </w:rPr>
      </w:pPr>
      <w:r w:rsidRPr="004B74C1">
        <w:rPr>
          <w:b/>
          <w:color w:val="000000"/>
          <w:sz w:val="27"/>
          <w:szCs w:val="27"/>
        </w:rPr>
        <w:t>План – конспект урока литературы в 7 классе</w:t>
      </w:r>
    </w:p>
    <w:p w:rsidR="003A5786" w:rsidRPr="004B74C1" w:rsidRDefault="003A5786" w:rsidP="003A5786">
      <w:pPr>
        <w:pStyle w:val="a3"/>
        <w:rPr>
          <w:b/>
          <w:color w:val="000000"/>
          <w:sz w:val="27"/>
          <w:szCs w:val="27"/>
        </w:rPr>
      </w:pPr>
      <w:r w:rsidRPr="004B74C1">
        <w:rPr>
          <w:b/>
          <w:color w:val="000000"/>
          <w:sz w:val="27"/>
          <w:szCs w:val="27"/>
        </w:rPr>
        <w:t>А.П.Чехов «Хамелеон»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урока: формировать умение анализировать литературное произведение.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 учить быть внимательными к слову,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выявлять приёмы создания комического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навыки выразительного чтения;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чувство самоуважения и собственного достоинства.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урока: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Организационный момент.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Сообщение темы урока.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Биография писателя (стадия вызова: приём «Верно – не верно»)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на листочках напечатаны верные и ошибочные факты биографии писателя. Отметьте значками «+» или « - » соответствующие пункты.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 Павлович Чехов родился в Москве.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отец был владельцем бакалейной лавки.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Детство будущего писателя было счастливым и беззаботным.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Антону исполнилось 16 лет, его отец разорился и бежал от долговой тюрьмы в Москву.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профессии А.П.Чехов был врачом.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1892 году писатель покупает имение Спасское – </w:t>
      </w:r>
      <w:proofErr w:type="spellStart"/>
      <w:r>
        <w:rPr>
          <w:color w:val="000000"/>
          <w:sz w:val="27"/>
          <w:szCs w:val="27"/>
        </w:rPr>
        <w:t>Лутовиново</w:t>
      </w:r>
      <w:proofErr w:type="spellEnd"/>
      <w:r>
        <w:rPr>
          <w:color w:val="000000"/>
          <w:sz w:val="27"/>
          <w:szCs w:val="27"/>
        </w:rPr>
        <w:t>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А.П.Чехов писал юмористические рассказы.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теперь проверьте себя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презентация "Биография А.П.Чехова")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Слово учителя (презентация "А.П.Чехов "Хамелеон")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Сегодня мы познакомимся с рассказом А.П.Чехова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лайд 1) Он овладел виртуозным искусством использования комического жанра. Писатель любил динамические, быстрые композиции с неожиданным началом и с финалом, </w:t>
      </w:r>
      <w:r>
        <w:rPr>
          <w:color w:val="000000"/>
          <w:sz w:val="27"/>
          <w:szCs w:val="27"/>
        </w:rPr>
        <w:lastRenderedPageBreak/>
        <w:t>контрастно обёрнутым к началу рассказа. Чехов широко пользовался живым диалогом с комическими оборотами разговорной речи.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Посмотрите на фотографию. Кто на ней изображён? (хамелеон) (слайд 2)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чём особенность этой ящерицы?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о чём будет говориться в рассказе А.П.Чехова? (Ученики высказывают свои предположения)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Знакомство с рассказом «Хамелеон» (Фонохрестоматия к учебнику «Литература. 7 класс»)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Работа с текстом (стадия осмысления)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Беседа по вопросам.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Где происходит действие рассказа? (на базарной площади)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автор изображает «сонную» площадь? (слайд3)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помощью чего разрешается динамическая экспозиция? (любимое чеховское «вдруг»)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Кто является главными героями чеховского рассказа? (Очумелов, </w:t>
      </w:r>
      <w:proofErr w:type="spellStart"/>
      <w:r>
        <w:rPr>
          <w:color w:val="000000"/>
          <w:sz w:val="27"/>
          <w:szCs w:val="27"/>
        </w:rPr>
        <w:t>Хрюкин</w:t>
      </w:r>
      <w:proofErr w:type="spellEnd"/>
      <w:r>
        <w:rPr>
          <w:color w:val="000000"/>
          <w:sz w:val="27"/>
          <w:szCs w:val="27"/>
        </w:rPr>
        <w:t>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Обратите внимание на их фамилии. </w:t>
      </w:r>
      <w:proofErr w:type="gramStart"/>
      <w:r>
        <w:rPr>
          <w:color w:val="000000"/>
          <w:sz w:val="27"/>
          <w:szCs w:val="27"/>
        </w:rPr>
        <w:t>Какие ассоциации они вызывают? (слайд 4)(</w:t>
      </w:r>
      <w:proofErr w:type="spellStart"/>
      <w:r>
        <w:rPr>
          <w:color w:val="000000"/>
          <w:sz w:val="27"/>
          <w:szCs w:val="27"/>
        </w:rPr>
        <w:t>Хрюкин</w:t>
      </w:r>
      <w:proofErr w:type="spellEnd"/>
      <w:r>
        <w:rPr>
          <w:color w:val="000000"/>
          <w:sz w:val="27"/>
          <w:szCs w:val="27"/>
        </w:rPr>
        <w:t xml:space="preserve"> – свинья,  невежа.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Очумелов – чумной, одуревший.)</w:t>
      </w:r>
      <w:proofErr w:type="gramEnd"/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раз Очумелов меняет своё решение относительно собаки? От чего оно зависит? (6 раз; зависит от чина предполагаемого хозяина собаки)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Составление таблицы в тетрадях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Угрозы, брань, жалость, </w:t>
      </w:r>
      <w:proofErr w:type="spellStart"/>
      <w:r>
        <w:rPr>
          <w:color w:val="000000"/>
          <w:sz w:val="27"/>
          <w:szCs w:val="27"/>
        </w:rPr>
        <w:t>чинопреклонение</w:t>
      </w:r>
      <w:proofErr w:type="spellEnd"/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Выпишите из текста примеры, характеризующие смену поведения Очумелова.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(примерная таблица)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Работа в группах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Группа№1.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художественные детали, характеризующие героев рассказа.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(Ребята обращают внимание на такие детали,  как «новая шинель» Очумелова, «узелок в руке», решето с «конфискованным крыжовником» в руках </w:t>
      </w:r>
      <w:r>
        <w:rPr>
          <w:color w:val="000000"/>
          <w:sz w:val="27"/>
          <w:szCs w:val="27"/>
        </w:rPr>
        <w:lastRenderedPageBreak/>
        <w:t xml:space="preserve">городового, палец  </w:t>
      </w:r>
      <w:proofErr w:type="spellStart"/>
      <w:r>
        <w:rPr>
          <w:color w:val="000000"/>
          <w:sz w:val="27"/>
          <w:szCs w:val="27"/>
        </w:rPr>
        <w:t>Хрюкина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В «Толковом словаре» находят значение слова «конфисковать» («изъять что 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безвозмездно в собственность государства») и объясняют смысл этого слова в рассказе.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Говоря о шинели полицейского надзирателя, ребята делают вывод о том, что она символизирует власть Очумелова над людьми низшего чина. Меняя своё мнение, он снимает или надевает шинель, выполняющую в рассказе как бы роль окраски хамелеона. Пока на нём шинель, он чувствует своё право распоряжаться,  </w:t>
      </w:r>
      <w:proofErr w:type="spellStart"/>
      <w:r>
        <w:rPr>
          <w:color w:val="000000"/>
          <w:sz w:val="27"/>
          <w:szCs w:val="27"/>
        </w:rPr>
        <w:t>конфисковывать</w:t>
      </w:r>
      <w:proofErr w:type="spellEnd"/>
      <w:r>
        <w:rPr>
          <w:color w:val="000000"/>
          <w:sz w:val="27"/>
          <w:szCs w:val="27"/>
        </w:rPr>
        <w:t xml:space="preserve">.  </w:t>
      </w:r>
      <w:proofErr w:type="gramStart"/>
      <w:r>
        <w:rPr>
          <w:color w:val="000000"/>
          <w:sz w:val="27"/>
          <w:szCs w:val="27"/>
        </w:rPr>
        <w:t>Не зря в его руке «узелок»…)</w:t>
      </w:r>
      <w:proofErr w:type="gramEnd"/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№2.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описание героев рассказа.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(«Золотых дел мастер» </w:t>
      </w:r>
      <w:proofErr w:type="spellStart"/>
      <w:r>
        <w:rPr>
          <w:color w:val="000000"/>
          <w:sz w:val="27"/>
          <w:szCs w:val="27"/>
        </w:rPr>
        <w:t>Хрюкин</w:t>
      </w:r>
      <w:proofErr w:type="spellEnd"/>
      <w:r>
        <w:rPr>
          <w:color w:val="000000"/>
          <w:sz w:val="27"/>
          <w:szCs w:val="27"/>
        </w:rPr>
        <w:t xml:space="preserve"> ничего интересного из себя не представляет.</w:t>
      </w:r>
      <w:proofErr w:type="gramEnd"/>
      <w:r>
        <w:rPr>
          <w:color w:val="000000"/>
          <w:sz w:val="27"/>
          <w:szCs w:val="27"/>
        </w:rPr>
        <w:t xml:space="preserve"> Он полупьян, жилетка на нём расстёгнута, а укушенный палец «имеет вид знамения победы». Все попытки </w:t>
      </w:r>
      <w:proofErr w:type="spellStart"/>
      <w:r>
        <w:rPr>
          <w:color w:val="000000"/>
          <w:sz w:val="27"/>
          <w:szCs w:val="27"/>
        </w:rPr>
        <w:t>Хрюкина</w:t>
      </w:r>
      <w:proofErr w:type="spellEnd"/>
      <w:r>
        <w:rPr>
          <w:color w:val="000000"/>
          <w:sz w:val="27"/>
          <w:szCs w:val="27"/>
        </w:rPr>
        <w:t xml:space="preserve"> апеллировать к закону заканчиваются ничем.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Внешность Очумелова почти не описана.)</w:t>
      </w:r>
      <w:proofErr w:type="gramEnd"/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№3.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роль глаголов при описании движений Очумелова.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(Глаголы «шагает», «врезывается в толпу» показываю желание Очумелова продемонстрировать свою власть.</w:t>
      </w:r>
      <w:proofErr w:type="gramEnd"/>
      <w:r>
        <w:rPr>
          <w:color w:val="000000"/>
          <w:sz w:val="27"/>
          <w:szCs w:val="27"/>
        </w:rPr>
        <w:t xml:space="preserve"> Он надевает на себя показную маску важности. В конце рассказа полицейский надзиратель «продолжает свой путь»</w:t>
      </w:r>
      <w:proofErr w:type="gramStart"/>
      <w:r>
        <w:rPr>
          <w:color w:val="000000"/>
          <w:sz w:val="27"/>
          <w:szCs w:val="27"/>
        </w:rPr>
        <w:t>,н</w:t>
      </w:r>
      <w:proofErr w:type="gramEnd"/>
      <w:r>
        <w:rPr>
          <w:color w:val="000000"/>
          <w:sz w:val="27"/>
          <w:szCs w:val="27"/>
        </w:rPr>
        <w:t>е чувствуя ни малейшего смущения.)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№4.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Проследите, как говорит Очумелов.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Ребята обращают внимание на незаконченные синтаксические конструкции («Почему тут?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Это ты зачем палец?..» и др.) говорят об ограниченности этого героя.</w:t>
      </w:r>
      <w:proofErr w:type="gramEnd"/>
      <w:r>
        <w:rPr>
          <w:color w:val="000000"/>
          <w:sz w:val="27"/>
          <w:szCs w:val="27"/>
        </w:rPr>
        <w:t xml:space="preserve"> В своей речи он использует слова официально – делового стиля ( «Составляй протокол», «подчиняться постановлениям» и др.) и резкую бран</w:t>
      </w:r>
      <w:proofErr w:type="gramStart"/>
      <w:r>
        <w:rPr>
          <w:color w:val="000000"/>
          <w:sz w:val="27"/>
          <w:szCs w:val="27"/>
        </w:rPr>
        <w:t>ь(</w:t>
      </w:r>
      <w:proofErr w:type="gramEnd"/>
      <w:r>
        <w:rPr>
          <w:color w:val="000000"/>
          <w:sz w:val="27"/>
          <w:szCs w:val="27"/>
        </w:rPr>
        <w:t xml:space="preserve"> «бродячий скот», «покажу Кузькину мать» и др.) Он говорит заискивающе перед вышестоящими чинами, хотя ни генерала, ни его брата на площади нет.)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I Стадия  рефлексии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-Почему рассказ называется «Хамелеон»? (слайд5) (ученики высказывают своё мнение)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из перечисленных качеств помогают человеку избавляться от пороков? Составим «дерево совести».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(На листочках написаны следующие слова: порядочность, ложь, высокомерие, подхалимство, неравнодушие, лицемерие, грубость, хамство, доброта, искренность, жестокость, милосердие, уважение к другим, честность, взаимопомощь)</w:t>
      </w:r>
      <w:proofErr w:type="gramEnd"/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Подведём итоги урока. Заполните анкету (на листочках)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уроке мне было интересно скучно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2.На уроке я бы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активен пассивен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3.Своей работой на уроке я </w:t>
      </w:r>
      <w:proofErr w:type="gramStart"/>
      <w:r>
        <w:rPr>
          <w:color w:val="000000"/>
          <w:sz w:val="27"/>
          <w:szCs w:val="27"/>
        </w:rPr>
        <w:t>доволен</w:t>
      </w:r>
      <w:proofErr w:type="gramEnd"/>
      <w:r>
        <w:rPr>
          <w:color w:val="000000"/>
          <w:sz w:val="27"/>
          <w:szCs w:val="27"/>
        </w:rPr>
        <w:t xml:space="preserve"> не доволен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VIII Домашнее задание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 выбор)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1)Сочинение – рассуждение «Хамелеонство в нашей жизни»</w:t>
      </w:r>
    </w:p>
    <w:p w:rsidR="003A5786" w:rsidRDefault="003A5786" w:rsidP="003A57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2)Сделать иллюстрацию к эпизоду и пересказать выразительно этот отрывок.</w:t>
      </w:r>
    </w:p>
    <w:p w:rsidR="009736B2" w:rsidRDefault="009736B2"/>
    <w:sectPr w:rsidR="009736B2" w:rsidSect="0097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5786"/>
    <w:rsid w:val="003A5786"/>
    <w:rsid w:val="0097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2018-10-22T09:29:00Z</dcterms:created>
  <dcterms:modified xsi:type="dcterms:W3CDTF">2018-10-22T09:29:00Z</dcterms:modified>
</cp:coreProperties>
</file>