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horzAnchor="page" w:tblpX="505" w:tblpY="-700"/>
        <w:tblW w:w="11096" w:type="dxa"/>
        <w:tblLook w:val="04A0"/>
      </w:tblPr>
      <w:tblGrid>
        <w:gridCol w:w="11096"/>
      </w:tblGrid>
      <w:tr w:rsidR="001F6E31" w:rsidTr="00592550">
        <w:trPr>
          <w:trHeight w:val="15955"/>
        </w:trPr>
        <w:tc>
          <w:tcPr>
            <w:tcW w:w="11096" w:type="dxa"/>
            <w:tcBorders>
              <w:bottom w:val="single" w:sz="4" w:space="0" w:color="auto"/>
            </w:tcBorders>
          </w:tcPr>
          <w:p w:rsidR="001F6E31" w:rsidRDefault="001F6E31" w:rsidP="001F6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1F6E31" w:rsidRDefault="001F6E31" w:rsidP="001F6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общеобразовательная школа №3 имени О.А. Морозова».</w:t>
            </w: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1F6E3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Математика (4 класс)</w:t>
            </w:r>
          </w:p>
          <w:p w:rsidR="00816852" w:rsidRDefault="00816852" w:rsidP="001F6E31">
            <w:pPr>
              <w:jc w:val="center"/>
              <w:rPr>
                <w:sz w:val="44"/>
                <w:szCs w:val="44"/>
              </w:rPr>
            </w:pPr>
            <w:r>
              <w:rPr>
                <w:sz w:val="40"/>
                <w:szCs w:val="40"/>
              </w:rPr>
              <w:t>Тема урока: «</w:t>
            </w:r>
            <w:r>
              <w:rPr>
                <w:sz w:val="44"/>
                <w:szCs w:val="44"/>
              </w:rPr>
              <w:t>Умножение четырёхзначного числа на однозначное число».</w:t>
            </w:r>
          </w:p>
          <w:p w:rsidR="00816852" w:rsidRDefault="00816852" w:rsidP="001F6E31">
            <w:pPr>
              <w:jc w:val="center"/>
              <w:rPr>
                <w:sz w:val="44"/>
                <w:szCs w:val="44"/>
              </w:rPr>
            </w:pPr>
          </w:p>
          <w:p w:rsidR="00816852" w:rsidRDefault="00816852" w:rsidP="001F6E31">
            <w:pPr>
              <w:jc w:val="center"/>
              <w:rPr>
                <w:sz w:val="44"/>
                <w:szCs w:val="44"/>
              </w:rPr>
            </w:pPr>
          </w:p>
          <w:p w:rsidR="00816852" w:rsidRPr="00816852" w:rsidRDefault="00816852" w:rsidP="001F6E31">
            <w:pPr>
              <w:jc w:val="center"/>
              <w:rPr>
                <w:sz w:val="44"/>
                <w:szCs w:val="44"/>
              </w:rPr>
            </w:pPr>
          </w:p>
          <w:p w:rsidR="00816852" w:rsidRDefault="00816852" w:rsidP="001F6E31">
            <w:pPr>
              <w:jc w:val="center"/>
              <w:rPr>
                <w:sz w:val="40"/>
                <w:szCs w:val="40"/>
              </w:rPr>
            </w:pPr>
          </w:p>
          <w:p w:rsidR="00816852" w:rsidRDefault="00816852" w:rsidP="001F6E31">
            <w:pPr>
              <w:jc w:val="center"/>
              <w:rPr>
                <w:sz w:val="40"/>
                <w:szCs w:val="40"/>
              </w:rPr>
            </w:pPr>
          </w:p>
          <w:p w:rsidR="00816852" w:rsidRDefault="00816852" w:rsidP="001F6E31">
            <w:pPr>
              <w:jc w:val="center"/>
              <w:rPr>
                <w:sz w:val="40"/>
                <w:szCs w:val="40"/>
              </w:rPr>
            </w:pPr>
          </w:p>
          <w:p w:rsidR="00816852" w:rsidRDefault="00816852" w:rsidP="001F6E31">
            <w:pPr>
              <w:jc w:val="center"/>
              <w:rPr>
                <w:sz w:val="40"/>
                <w:szCs w:val="40"/>
              </w:rPr>
            </w:pPr>
          </w:p>
          <w:p w:rsidR="00816852" w:rsidRDefault="00816852" w:rsidP="001F6E31">
            <w:pPr>
              <w:jc w:val="center"/>
              <w:rPr>
                <w:sz w:val="40"/>
                <w:szCs w:val="40"/>
              </w:rPr>
            </w:pPr>
          </w:p>
          <w:p w:rsidR="00816852" w:rsidRPr="00816852" w:rsidRDefault="00816852" w:rsidP="00816852">
            <w:pPr>
              <w:rPr>
                <w:sz w:val="40"/>
                <w:szCs w:val="40"/>
              </w:rPr>
            </w:pPr>
          </w:p>
          <w:p w:rsidR="00592550" w:rsidRDefault="00592550" w:rsidP="00816852">
            <w:pPr>
              <w:jc w:val="right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right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right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right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</w:p>
          <w:p w:rsidR="00816852" w:rsidRDefault="00816852" w:rsidP="008168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Наталья Николаевна</w:t>
            </w:r>
          </w:p>
          <w:p w:rsidR="00816852" w:rsidRDefault="00816852" w:rsidP="00816852">
            <w:pPr>
              <w:jc w:val="right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right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right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center"/>
              <w:rPr>
                <w:sz w:val="28"/>
                <w:szCs w:val="28"/>
              </w:rPr>
            </w:pPr>
          </w:p>
          <w:p w:rsidR="00816852" w:rsidRDefault="00816852" w:rsidP="00816852">
            <w:pPr>
              <w:jc w:val="center"/>
              <w:rPr>
                <w:sz w:val="28"/>
                <w:szCs w:val="28"/>
              </w:rPr>
            </w:pPr>
          </w:p>
          <w:p w:rsidR="00816852" w:rsidRPr="001F6E31" w:rsidRDefault="00816852" w:rsidP="0081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Г.Ефремов</w:t>
            </w:r>
          </w:p>
        </w:tc>
      </w:tr>
    </w:tbl>
    <w:p w:rsidR="00496CA0" w:rsidRDefault="00C611A4" w:rsidP="00C611A4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Урок по математике (4 класс)</w:t>
      </w:r>
    </w:p>
    <w:p w:rsidR="00C611A4" w:rsidRDefault="00C611A4" w:rsidP="00C611A4">
      <w:pPr>
        <w:rPr>
          <w:sz w:val="28"/>
          <w:szCs w:val="28"/>
        </w:rPr>
      </w:pPr>
      <w:r w:rsidRPr="00C611A4">
        <w:rPr>
          <w:sz w:val="28"/>
          <w:szCs w:val="28"/>
        </w:rPr>
        <w:t>Тема: «</w:t>
      </w:r>
      <w:r>
        <w:rPr>
          <w:sz w:val="28"/>
          <w:szCs w:val="28"/>
        </w:rPr>
        <w:t xml:space="preserve"> Умножение четырёхзначного числа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однозначное».</w:t>
      </w:r>
    </w:p>
    <w:p w:rsidR="00C611A4" w:rsidRDefault="00C611A4" w:rsidP="00C611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Цель: рассмотреть письменные приёмы умножения многозначного числа на однозначное, умножения значения величины на однозначное число.</w:t>
      </w:r>
      <w:proofErr w:type="gramEnd"/>
    </w:p>
    <w:p w:rsidR="00C611A4" w:rsidRDefault="00C611A4" w:rsidP="00C611A4">
      <w:pPr>
        <w:rPr>
          <w:sz w:val="28"/>
          <w:szCs w:val="28"/>
        </w:rPr>
      </w:pPr>
      <w:r>
        <w:rPr>
          <w:sz w:val="28"/>
          <w:szCs w:val="28"/>
        </w:rPr>
        <w:t>Учебные материалы: учебник «Математика 4 класс» (автор М.И. Моро,</w:t>
      </w:r>
      <w:r w:rsidR="0052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Бантова</w:t>
      </w:r>
      <w:proofErr w:type="spellEnd"/>
      <w:r w:rsidR="00526BC0">
        <w:rPr>
          <w:sz w:val="28"/>
          <w:szCs w:val="28"/>
        </w:rPr>
        <w:t xml:space="preserve"> </w:t>
      </w:r>
      <w:r>
        <w:rPr>
          <w:sz w:val="28"/>
          <w:szCs w:val="28"/>
        </w:rPr>
        <w:t>); и</w:t>
      </w:r>
      <w:r w:rsidR="00561BC3">
        <w:rPr>
          <w:sz w:val="28"/>
          <w:szCs w:val="28"/>
        </w:rPr>
        <w:t>нтерактивная доска, компьютер, п</w:t>
      </w:r>
      <w:r>
        <w:rPr>
          <w:sz w:val="28"/>
          <w:szCs w:val="28"/>
        </w:rPr>
        <w:t>резентация к уроку; сигнальные карточки</w:t>
      </w:r>
      <w:r w:rsidR="003851FB">
        <w:rPr>
          <w:sz w:val="28"/>
          <w:szCs w:val="28"/>
        </w:rPr>
        <w:t xml:space="preserve"> «+»</w:t>
      </w:r>
      <w:proofErr w:type="gramStart"/>
      <w:r w:rsidR="003851FB">
        <w:rPr>
          <w:sz w:val="28"/>
          <w:szCs w:val="28"/>
        </w:rPr>
        <w:t>, «</w:t>
      </w:r>
      <w:proofErr w:type="gramEnd"/>
      <w:r w:rsidR="003851FB">
        <w:rPr>
          <w:sz w:val="28"/>
          <w:szCs w:val="28"/>
        </w:rPr>
        <w:t>-«, «.», «:».</w:t>
      </w:r>
    </w:p>
    <w:p w:rsidR="003851FB" w:rsidRDefault="003851FB" w:rsidP="003851FB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Ход урока</w:t>
      </w:r>
    </w:p>
    <w:p w:rsidR="003851FB" w:rsidRDefault="00561BC3" w:rsidP="00561BC3">
      <w:pPr>
        <w:pStyle w:val="1"/>
        <w:rPr>
          <w:rStyle w:val="a5"/>
        </w:rPr>
      </w:pPr>
      <w:r w:rsidRPr="00561BC3">
        <w:rPr>
          <w:rStyle w:val="a5"/>
          <w:smallCaps w:val="0"/>
          <w:sz w:val="32"/>
          <w:szCs w:val="32"/>
        </w:rPr>
        <w:t xml:space="preserve">  </w:t>
      </w:r>
      <w:proofErr w:type="gramStart"/>
      <w:r w:rsidR="00526BC0" w:rsidRPr="00526BC0">
        <w:rPr>
          <w:rStyle w:val="a5"/>
          <w:smallCaps w:val="0"/>
          <w:color w:val="00B050"/>
          <w:sz w:val="32"/>
          <w:szCs w:val="32"/>
          <w:lang w:val="en-US"/>
        </w:rPr>
        <w:t>I</w:t>
      </w:r>
      <w:r>
        <w:rPr>
          <w:rStyle w:val="a5"/>
          <w:sz w:val="32"/>
          <w:szCs w:val="32"/>
        </w:rPr>
        <w:t>. О</w:t>
      </w:r>
      <w:r>
        <w:rPr>
          <w:rStyle w:val="a5"/>
        </w:rPr>
        <w:t>рг.</w:t>
      </w:r>
      <w:proofErr w:type="gramEnd"/>
      <w:r>
        <w:rPr>
          <w:rStyle w:val="a5"/>
        </w:rPr>
        <w:t xml:space="preserve"> момент</w:t>
      </w:r>
    </w:p>
    <w:p w:rsidR="00561BC3" w:rsidRDefault="00561BC3" w:rsidP="00561BC3">
      <w:pPr>
        <w:pStyle w:val="1"/>
        <w:rPr>
          <w:rStyle w:val="a5"/>
        </w:rPr>
      </w:pPr>
      <w:r>
        <w:rPr>
          <w:rStyle w:val="a5"/>
        </w:rPr>
        <w:t xml:space="preserve">   </w:t>
      </w:r>
      <w:r w:rsidR="00526BC0">
        <w:rPr>
          <w:rStyle w:val="a5"/>
          <w:color w:val="00B050"/>
          <w:sz w:val="32"/>
          <w:szCs w:val="32"/>
          <w:lang w:val="en-US"/>
        </w:rPr>
        <w:t>II</w:t>
      </w:r>
      <w:r>
        <w:rPr>
          <w:rStyle w:val="a5"/>
          <w:sz w:val="32"/>
          <w:szCs w:val="32"/>
        </w:rPr>
        <w:t xml:space="preserve">. </w:t>
      </w:r>
      <w:r w:rsidRPr="00561BC3">
        <w:rPr>
          <w:rStyle w:val="a5"/>
        </w:rPr>
        <w:t>Сообщение темы урока</w:t>
      </w:r>
    </w:p>
    <w:p w:rsidR="00526BC0" w:rsidRDefault="00526BC0" w:rsidP="00561BC3">
      <w:pPr>
        <w:rPr>
          <w:sz w:val="28"/>
          <w:szCs w:val="28"/>
        </w:rPr>
      </w:pPr>
    </w:p>
    <w:p w:rsidR="00561BC3" w:rsidRDefault="00561BC3" w:rsidP="00561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Сегодня мы с вами будем учиться умножать многозначные числа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однозначные.</w:t>
      </w:r>
    </w:p>
    <w:p w:rsidR="00561BC3" w:rsidRDefault="00561BC3" w:rsidP="00561BC3">
      <w:pPr>
        <w:rPr>
          <w:sz w:val="28"/>
          <w:szCs w:val="28"/>
        </w:rPr>
      </w:pPr>
      <w:r>
        <w:rPr>
          <w:sz w:val="28"/>
          <w:szCs w:val="28"/>
        </w:rPr>
        <w:t>Я принесла на урок интересную вещь, отгадайте какую?</w:t>
      </w:r>
    </w:p>
    <w:p w:rsidR="00561BC3" w:rsidRDefault="00561BC3" w:rsidP="00561BC3">
      <w:pPr>
        <w:pStyle w:val="a7"/>
        <w:rPr>
          <w:sz w:val="32"/>
          <w:szCs w:val="32"/>
        </w:rPr>
      </w:pPr>
      <w:r>
        <w:rPr>
          <w:sz w:val="32"/>
          <w:szCs w:val="32"/>
        </w:rPr>
        <w:t>Слайд 2</w:t>
      </w:r>
    </w:p>
    <w:p w:rsidR="00561BC3" w:rsidRDefault="006602BC" w:rsidP="00561BC3">
      <w:pPr>
        <w:rPr>
          <w:sz w:val="28"/>
          <w:szCs w:val="28"/>
        </w:rPr>
      </w:pPr>
      <w:r>
        <w:rPr>
          <w:sz w:val="28"/>
          <w:szCs w:val="28"/>
        </w:rPr>
        <w:t>Новый год несу в руке,</w:t>
      </w:r>
    </w:p>
    <w:p w:rsidR="006602BC" w:rsidRDefault="006602BC" w:rsidP="00561BC3">
      <w:pPr>
        <w:rPr>
          <w:sz w:val="28"/>
          <w:szCs w:val="28"/>
        </w:rPr>
      </w:pPr>
      <w:r>
        <w:rPr>
          <w:sz w:val="28"/>
          <w:szCs w:val="28"/>
        </w:rPr>
        <w:t>Дверца дома на замке.</w:t>
      </w:r>
    </w:p>
    <w:p w:rsidR="006602BC" w:rsidRDefault="006602BC" w:rsidP="00561BC3">
      <w:pPr>
        <w:rPr>
          <w:sz w:val="28"/>
          <w:szCs w:val="28"/>
        </w:rPr>
      </w:pPr>
      <w:r>
        <w:rPr>
          <w:sz w:val="28"/>
          <w:szCs w:val="28"/>
        </w:rPr>
        <w:t>Тут жильцы бумажные.</w:t>
      </w:r>
    </w:p>
    <w:p w:rsidR="006602BC" w:rsidRDefault="006602BC" w:rsidP="00561BC3">
      <w:pPr>
        <w:rPr>
          <w:sz w:val="28"/>
          <w:szCs w:val="28"/>
        </w:rPr>
      </w:pPr>
      <w:r>
        <w:rPr>
          <w:sz w:val="28"/>
          <w:szCs w:val="28"/>
        </w:rPr>
        <w:t>Все ужасно важные.</w:t>
      </w:r>
    </w:p>
    <w:p w:rsidR="006602BC" w:rsidRDefault="006602BC" w:rsidP="00561B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r w:rsidRPr="001F6E31">
        <w:rPr>
          <w:sz w:val="24"/>
          <w:szCs w:val="24"/>
        </w:rPr>
        <w:t>Портфель</w:t>
      </w:r>
      <w:r>
        <w:rPr>
          <w:sz w:val="28"/>
          <w:szCs w:val="28"/>
        </w:rPr>
        <w:t>)</w:t>
      </w:r>
    </w:p>
    <w:p w:rsidR="006602BC" w:rsidRDefault="006602BC" w:rsidP="006602BC">
      <w:pPr>
        <w:pStyle w:val="a7"/>
        <w:rPr>
          <w:sz w:val="32"/>
          <w:szCs w:val="32"/>
        </w:rPr>
      </w:pPr>
      <w:r>
        <w:rPr>
          <w:sz w:val="32"/>
          <w:szCs w:val="32"/>
        </w:rPr>
        <w:t>Слайд 3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t>А в портфеле том-секрет.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t>Ну  чего там только нет!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t xml:space="preserve">В нём картинки и тетрадки. 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t>В нём записаны загадки-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загадки интересные,</w:t>
      </w:r>
    </w:p>
    <w:p w:rsidR="006602BC" w:rsidRDefault="00526BC0" w:rsidP="006602BC">
      <w:pPr>
        <w:rPr>
          <w:sz w:val="28"/>
          <w:szCs w:val="28"/>
        </w:rPr>
      </w:pPr>
      <w:r>
        <w:rPr>
          <w:sz w:val="28"/>
          <w:szCs w:val="28"/>
        </w:rPr>
        <w:t>И примеры здесь чу</w:t>
      </w:r>
      <w:r w:rsidR="006602BC">
        <w:rPr>
          <w:sz w:val="28"/>
          <w:szCs w:val="28"/>
        </w:rPr>
        <w:t>десные…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t>-Ну что, начнём?</w:t>
      </w:r>
    </w:p>
    <w:p w:rsidR="006602BC" w:rsidRDefault="00526BC0" w:rsidP="006602BC">
      <w:pPr>
        <w:pStyle w:val="1"/>
        <w:rPr>
          <w:sz w:val="32"/>
          <w:szCs w:val="32"/>
        </w:rPr>
      </w:pPr>
      <w:r>
        <w:rPr>
          <w:color w:val="00B050"/>
          <w:sz w:val="32"/>
          <w:szCs w:val="32"/>
          <w:lang w:val="en-US"/>
        </w:rPr>
        <w:t>III</w:t>
      </w:r>
      <w:r w:rsidR="006602BC">
        <w:rPr>
          <w:sz w:val="32"/>
          <w:szCs w:val="32"/>
        </w:rPr>
        <w:t>. Устный счёт</w:t>
      </w:r>
    </w:p>
    <w:p w:rsidR="006602BC" w:rsidRPr="006602BC" w:rsidRDefault="006602BC" w:rsidP="006602BC"/>
    <w:p w:rsidR="006602BC" w:rsidRDefault="006602BC" w:rsidP="006602BC">
      <w:pPr>
        <w:pStyle w:val="a7"/>
        <w:rPr>
          <w:sz w:val="32"/>
          <w:szCs w:val="32"/>
        </w:rPr>
      </w:pPr>
      <w:r>
        <w:rPr>
          <w:sz w:val="32"/>
          <w:szCs w:val="32"/>
        </w:rPr>
        <w:t>Слайд 4</w:t>
      </w:r>
    </w:p>
    <w:p w:rsidR="006602BC" w:rsidRDefault="006602BC" w:rsidP="006602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 Тогда вперёд!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t xml:space="preserve">Впереди устный счёт 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t>Ну-ка, в сторону карандаши!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t>Ни костяшек, ни ручек, ни мела.</w:t>
      </w:r>
    </w:p>
    <w:p w:rsidR="006602BC" w:rsidRDefault="006602BC" w:rsidP="006602BC">
      <w:pPr>
        <w:rPr>
          <w:sz w:val="28"/>
          <w:szCs w:val="28"/>
        </w:rPr>
      </w:pPr>
      <w:r>
        <w:rPr>
          <w:sz w:val="28"/>
          <w:szCs w:val="28"/>
        </w:rPr>
        <w:t>Устный счёт! Мы творим это дело</w:t>
      </w:r>
    </w:p>
    <w:p w:rsidR="004A61B5" w:rsidRDefault="004A61B5" w:rsidP="006602BC">
      <w:pPr>
        <w:rPr>
          <w:sz w:val="28"/>
          <w:szCs w:val="28"/>
        </w:rPr>
      </w:pPr>
      <w:r>
        <w:rPr>
          <w:sz w:val="28"/>
          <w:szCs w:val="28"/>
        </w:rPr>
        <w:t>Только силой ума и души.</w:t>
      </w:r>
    </w:p>
    <w:p w:rsidR="004A61B5" w:rsidRDefault="004A61B5" w:rsidP="006602BC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Задание 1.</w:t>
      </w:r>
    </w:p>
    <w:p w:rsidR="004A61B5" w:rsidRDefault="004A61B5" w:rsidP="004A61B5">
      <w:pPr>
        <w:rPr>
          <w:rStyle w:val="a9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9"/>
          <w:b w:val="0"/>
          <w:bCs w:val="0"/>
          <w:i w:val="0"/>
          <w:iCs w:val="0"/>
          <w:color w:val="auto"/>
          <w:sz w:val="28"/>
          <w:szCs w:val="28"/>
        </w:rPr>
        <w:t>Ребусы</w:t>
      </w:r>
    </w:p>
    <w:p w:rsidR="004A61B5" w:rsidRDefault="004A61B5" w:rsidP="004A61B5">
      <w:pPr>
        <w:pStyle w:val="a7"/>
        <w:rPr>
          <w:rStyle w:val="a9"/>
          <w:b w:val="0"/>
          <w:bCs w:val="0"/>
          <w:sz w:val="32"/>
          <w:szCs w:val="32"/>
        </w:rPr>
      </w:pPr>
      <w:r>
        <w:rPr>
          <w:rStyle w:val="a9"/>
          <w:b w:val="0"/>
          <w:bCs w:val="0"/>
          <w:sz w:val="32"/>
          <w:szCs w:val="32"/>
        </w:rPr>
        <w:t>Слайд 5</w:t>
      </w:r>
    </w:p>
    <w:p w:rsidR="004A61B5" w:rsidRDefault="004A61B5" w:rsidP="004A61B5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Задание 2.</w:t>
      </w:r>
    </w:p>
    <w:p w:rsidR="004A61B5" w:rsidRDefault="004A61B5" w:rsidP="004A61B5">
      <w:pPr>
        <w:rPr>
          <w:rStyle w:val="a9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9"/>
          <w:b w:val="0"/>
          <w:bCs w:val="0"/>
          <w:i w:val="0"/>
          <w:iCs w:val="0"/>
          <w:color w:val="auto"/>
          <w:sz w:val="28"/>
          <w:szCs w:val="28"/>
        </w:rPr>
        <w:t xml:space="preserve">Соедини линиями фигуры по их признакам (прямоугольник, квадрат, </w:t>
      </w:r>
      <w:proofErr w:type="gramStart"/>
      <w:r>
        <w:rPr>
          <w:rStyle w:val="a9"/>
          <w:b w:val="0"/>
          <w:bCs w:val="0"/>
          <w:i w:val="0"/>
          <w:iCs w:val="0"/>
          <w:color w:val="auto"/>
          <w:sz w:val="28"/>
          <w:szCs w:val="28"/>
        </w:rPr>
        <w:t>прямая</w:t>
      </w:r>
      <w:proofErr w:type="gramEnd"/>
      <w:r>
        <w:rPr>
          <w:rStyle w:val="a9"/>
          <w:b w:val="0"/>
          <w:bCs w:val="0"/>
          <w:i w:val="0"/>
          <w:iCs w:val="0"/>
          <w:color w:val="auto"/>
          <w:sz w:val="28"/>
          <w:szCs w:val="28"/>
        </w:rPr>
        <w:t>, отрезок, треугольник)</w:t>
      </w:r>
    </w:p>
    <w:p w:rsidR="004A61B5" w:rsidRPr="001B6CC8" w:rsidRDefault="004A61B5" w:rsidP="001B6CC8">
      <w:pPr>
        <w:pStyle w:val="a7"/>
        <w:rPr>
          <w:rStyle w:val="a9"/>
          <w:b w:val="0"/>
          <w:bCs w:val="0"/>
          <w:i/>
          <w:iCs/>
          <w:sz w:val="32"/>
          <w:szCs w:val="32"/>
        </w:rPr>
      </w:pPr>
      <w:r w:rsidRPr="001B6CC8">
        <w:rPr>
          <w:rStyle w:val="a9"/>
          <w:b w:val="0"/>
          <w:bCs w:val="0"/>
          <w:i/>
          <w:iCs/>
          <w:sz w:val="32"/>
          <w:szCs w:val="32"/>
        </w:rPr>
        <w:t>Слайд 6.</w:t>
      </w:r>
    </w:p>
    <w:p w:rsidR="004A61B5" w:rsidRDefault="004A61B5" w:rsidP="004A61B5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Задание 3.</w:t>
      </w:r>
    </w:p>
    <w:p w:rsidR="004A61B5" w:rsidRDefault="004A61B5" w:rsidP="004A61B5">
      <w:pPr>
        <w:pStyle w:val="a7"/>
        <w:rPr>
          <w:rStyle w:val="a9"/>
          <w:sz w:val="32"/>
          <w:szCs w:val="32"/>
        </w:rPr>
      </w:pPr>
      <w:r w:rsidRPr="001B6CC8">
        <w:rPr>
          <w:sz w:val="32"/>
          <w:szCs w:val="32"/>
        </w:rPr>
        <w:t>Слайд 7</w:t>
      </w:r>
      <w:r>
        <w:rPr>
          <w:rStyle w:val="a9"/>
          <w:sz w:val="32"/>
          <w:szCs w:val="32"/>
        </w:rPr>
        <w:t>.</w:t>
      </w:r>
    </w:p>
    <w:p w:rsidR="00526BC0" w:rsidRDefault="004A61B5" w:rsidP="004A61B5">
      <w:pPr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Экологические задачи.</w:t>
      </w:r>
    </w:p>
    <w:p w:rsidR="004A61B5" w:rsidRDefault="004A61B5" w:rsidP="004A61B5">
      <w:pPr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-За сутки кожа человека в среднем выделяет 800г воды, почки-1600г, лёгкие</w:t>
      </w:r>
      <w:r w:rsidR="00646752">
        <w:rPr>
          <w:rStyle w:val="ae"/>
          <w:b w:val="0"/>
          <w:sz w:val="28"/>
          <w:szCs w:val="28"/>
        </w:rPr>
        <w:t xml:space="preserve">-400г. Какие вопросы </w:t>
      </w:r>
      <w:r w:rsidR="0041260E">
        <w:rPr>
          <w:rStyle w:val="ae"/>
          <w:b w:val="0"/>
          <w:sz w:val="28"/>
          <w:szCs w:val="28"/>
        </w:rPr>
        <w:t>нужно поставить</w:t>
      </w:r>
      <w:r w:rsidR="001B6CC8">
        <w:rPr>
          <w:rStyle w:val="ae"/>
          <w:b w:val="0"/>
          <w:sz w:val="28"/>
          <w:szCs w:val="28"/>
        </w:rPr>
        <w:t>,</w:t>
      </w:r>
      <w:r w:rsidR="0041260E">
        <w:rPr>
          <w:rStyle w:val="ae"/>
          <w:b w:val="0"/>
          <w:sz w:val="28"/>
          <w:szCs w:val="28"/>
        </w:rPr>
        <w:t xml:space="preserve"> чтобы ре</w:t>
      </w:r>
      <w:r w:rsidR="001B6CC8">
        <w:rPr>
          <w:rStyle w:val="ae"/>
          <w:b w:val="0"/>
          <w:sz w:val="28"/>
          <w:szCs w:val="28"/>
        </w:rPr>
        <w:t>шением задач были следующие выра</w:t>
      </w:r>
      <w:r w:rsidR="0041260E">
        <w:rPr>
          <w:rStyle w:val="ae"/>
          <w:b w:val="0"/>
          <w:sz w:val="28"/>
          <w:szCs w:val="28"/>
        </w:rPr>
        <w:t>жения?</w:t>
      </w:r>
    </w:p>
    <w:p w:rsidR="0041260E" w:rsidRDefault="0041260E" w:rsidP="004A61B5">
      <w:pPr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lastRenderedPageBreak/>
        <w:t>1) 800+1600+400</w:t>
      </w:r>
    </w:p>
    <w:p w:rsidR="004A61B5" w:rsidRDefault="0041260E" w:rsidP="0083055C">
      <w:pPr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2)1600-400</w:t>
      </w:r>
    </w:p>
    <w:p w:rsidR="0083055C" w:rsidRDefault="0083055C" w:rsidP="0083055C">
      <w:pPr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3)1600:400</w:t>
      </w:r>
    </w:p>
    <w:p w:rsidR="0083055C" w:rsidRDefault="0083055C" w:rsidP="0083055C">
      <w:pPr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4)1600-(800+400)</w:t>
      </w:r>
    </w:p>
    <w:p w:rsidR="0083055C" w:rsidRDefault="001B6CC8" w:rsidP="0083055C">
      <w:pPr>
        <w:pStyle w:val="a7"/>
        <w:rPr>
          <w:rStyle w:val="a9"/>
          <w:b w:val="0"/>
          <w:bCs w:val="0"/>
          <w:i/>
          <w:iCs/>
          <w:sz w:val="32"/>
          <w:szCs w:val="32"/>
        </w:rPr>
      </w:pPr>
      <w:r>
        <w:rPr>
          <w:rStyle w:val="a9"/>
          <w:b w:val="0"/>
          <w:bCs w:val="0"/>
          <w:i/>
          <w:iCs/>
          <w:sz w:val="32"/>
          <w:szCs w:val="32"/>
        </w:rPr>
        <w:t>Слайд 8.</w:t>
      </w:r>
    </w:p>
    <w:p w:rsidR="001B6CC8" w:rsidRDefault="001B6CC8" w:rsidP="001B6CC8">
      <w:pPr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Продолжительность жизни бурого медведя-50 лет, белого медведя-30лет, дикого кабана-20лет. </w:t>
      </w:r>
      <w:proofErr w:type="gramStart"/>
      <w:r>
        <w:rPr>
          <w:rStyle w:val="ae"/>
          <w:b w:val="0"/>
          <w:sz w:val="28"/>
          <w:szCs w:val="28"/>
        </w:rPr>
        <w:t>Как</w:t>
      </w:r>
      <w:proofErr w:type="gramEnd"/>
      <w:r>
        <w:rPr>
          <w:rStyle w:val="ae"/>
          <w:b w:val="0"/>
          <w:sz w:val="28"/>
          <w:szCs w:val="28"/>
        </w:rPr>
        <w:t xml:space="preserve"> одним словом назвать продолжительность жизни всех трёх животных?</w:t>
      </w:r>
    </w:p>
    <w:p w:rsidR="001B6CC8" w:rsidRDefault="001B6CC8" w:rsidP="001B6CC8">
      <w:pPr>
        <w:jc w:val="right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(</w:t>
      </w:r>
      <w:r>
        <w:rPr>
          <w:rStyle w:val="ae"/>
          <w:b w:val="0"/>
          <w:sz w:val="24"/>
          <w:szCs w:val="24"/>
        </w:rPr>
        <w:t>Век)</w:t>
      </w:r>
    </w:p>
    <w:p w:rsidR="001B6CC8" w:rsidRDefault="001B6CC8" w:rsidP="001B6CC8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Задание 4.</w:t>
      </w:r>
    </w:p>
    <w:p w:rsidR="001B6CC8" w:rsidRDefault="001B6CC8" w:rsidP="001B6CC8">
      <w:pPr>
        <w:pStyle w:val="a7"/>
        <w:rPr>
          <w:rStyle w:val="a9"/>
          <w:b w:val="0"/>
          <w:bCs w:val="0"/>
          <w:i/>
          <w:iCs/>
          <w:sz w:val="32"/>
          <w:szCs w:val="32"/>
        </w:rPr>
      </w:pPr>
      <w:r>
        <w:rPr>
          <w:rStyle w:val="a9"/>
          <w:b w:val="0"/>
          <w:bCs w:val="0"/>
          <w:i/>
          <w:iCs/>
          <w:sz w:val="32"/>
          <w:szCs w:val="32"/>
        </w:rPr>
        <w:t>Слайд 9.</w:t>
      </w:r>
    </w:p>
    <w:p w:rsidR="001B6CC8" w:rsidRDefault="001B6CC8" w:rsidP="001B6CC8">
      <w:pPr>
        <w:rPr>
          <w:sz w:val="28"/>
          <w:szCs w:val="28"/>
        </w:rPr>
      </w:pPr>
      <w:r>
        <w:rPr>
          <w:sz w:val="28"/>
          <w:szCs w:val="28"/>
        </w:rPr>
        <w:t>Соедини данные фразы с соответствующими знаками.</w:t>
      </w:r>
    </w:p>
    <w:p w:rsidR="001B6CC8" w:rsidRDefault="001B6CC8" w:rsidP="001B6C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Всего?</w:t>
      </w:r>
    </w:p>
    <w:p w:rsidR="001B6CC8" w:rsidRDefault="001B6CC8" w:rsidP="001B6CC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меньше, чем…?</w:t>
      </w:r>
    </w:p>
    <w:p w:rsidR="001B6CC8" w:rsidRDefault="001B6CC8" w:rsidP="001B6CC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больше, чем…?</w:t>
      </w:r>
    </w:p>
    <w:p w:rsidR="001B6CC8" w:rsidRDefault="001B6CC8" w:rsidP="001B6C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стало?</w:t>
      </w:r>
    </w:p>
    <w:p w:rsidR="001B6CC8" w:rsidRDefault="001B6CC8" w:rsidP="001B6C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осталось?</w:t>
      </w:r>
    </w:p>
    <w:p w:rsidR="001B6CC8" w:rsidRDefault="001B6CC8" w:rsidP="001B6C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ск</w:t>
      </w:r>
      <w:proofErr w:type="spellEnd"/>
      <w:proofErr w:type="gramEnd"/>
      <w:r>
        <w:rPr>
          <w:sz w:val="28"/>
          <w:szCs w:val="28"/>
        </w:rPr>
        <w:t>. раз больше?</w:t>
      </w:r>
    </w:p>
    <w:p w:rsidR="001B6CC8" w:rsidRDefault="001B6CC8" w:rsidP="001B6C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ск</w:t>
      </w:r>
      <w:proofErr w:type="spellEnd"/>
      <w:proofErr w:type="gramEnd"/>
      <w:r>
        <w:rPr>
          <w:sz w:val="28"/>
          <w:szCs w:val="28"/>
        </w:rPr>
        <w:t>. раз меньше?</w:t>
      </w:r>
    </w:p>
    <w:p w:rsidR="001B6CC8" w:rsidRDefault="001B6CC8" w:rsidP="001B6CC8">
      <w:pPr>
        <w:rPr>
          <w:sz w:val="28"/>
          <w:szCs w:val="28"/>
        </w:rPr>
      </w:pPr>
      <w:r>
        <w:rPr>
          <w:sz w:val="28"/>
          <w:szCs w:val="28"/>
        </w:rPr>
        <w:t>На (</w:t>
      </w:r>
      <w:r w:rsidR="00DA594B">
        <w:rPr>
          <w:sz w:val="28"/>
          <w:szCs w:val="28"/>
        </w:rPr>
        <w:t>столько то) больше?</w:t>
      </w:r>
    </w:p>
    <w:p w:rsidR="00DA594B" w:rsidRDefault="00DA594B" w:rsidP="001B6CC8">
      <w:pPr>
        <w:rPr>
          <w:sz w:val="28"/>
          <w:szCs w:val="28"/>
        </w:rPr>
      </w:pPr>
      <w:r>
        <w:rPr>
          <w:sz w:val="28"/>
          <w:szCs w:val="28"/>
        </w:rPr>
        <w:t>На (столько то) меньше?</w:t>
      </w:r>
    </w:p>
    <w:p w:rsidR="00DA594B" w:rsidRDefault="00DA594B" w:rsidP="001B6CC8">
      <w:pPr>
        <w:rPr>
          <w:sz w:val="28"/>
          <w:szCs w:val="28"/>
        </w:rPr>
      </w:pPr>
      <w:r>
        <w:rPr>
          <w:sz w:val="28"/>
          <w:szCs w:val="28"/>
        </w:rPr>
        <w:t>Во (столько то) больше?</w:t>
      </w:r>
    </w:p>
    <w:p w:rsidR="00DA594B" w:rsidRDefault="00526BC0" w:rsidP="001B6CC8">
      <w:pPr>
        <w:rPr>
          <w:sz w:val="28"/>
          <w:szCs w:val="28"/>
        </w:rPr>
      </w:pPr>
      <w:r>
        <w:rPr>
          <w:sz w:val="28"/>
          <w:szCs w:val="28"/>
        </w:rPr>
        <w:t>Во (столько то</w:t>
      </w:r>
      <w:r w:rsidR="00DA594B">
        <w:rPr>
          <w:sz w:val="28"/>
          <w:szCs w:val="28"/>
        </w:rPr>
        <w:t>) меньше?</w:t>
      </w:r>
    </w:p>
    <w:p w:rsidR="00DA594B" w:rsidRDefault="00DA594B" w:rsidP="001B6CC8">
      <w:pPr>
        <w:rPr>
          <w:sz w:val="28"/>
          <w:szCs w:val="28"/>
        </w:rPr>
      </w:pPr>
      <w:r>
        <w:rPr>
          <w:sz w:val="28"/>
          <w:szCs w:val="28"/>
        </w:rPr>
        <w:t>(Дети с помощью карточек со знаками -, +,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показывают, какие действия они выбирают)</w:t>
      </w:r>
    </w:p>
    <w:p w:rsidR="00DA594B" w:rsidRDefault="00DA594B" w:rsidP="001B6C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Уч</w:t>
      </w:r>
      <w:proofErr w:type="spellEnd"/>
      <w:r>
        <w:rPr>
          <w:sz w:val="28"/>
          <w:szCs w:val="28"/>
        </w:rPr>
        <w:t>.</w:t>
      </w:r>
      <w:r w:rsidR="000E0B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акие тайны </w:t>
      </w:r>
      <w:proofErr w:type="spellStart"/>
      <w:r>
        <w:rPr>
          <w:sz w:val="28"/>
          <w:szCs w:val="28"/>
        </w:rPr>
        <w:t>умн-я</w:t>
      </w:r>
      <w:proofErr w:type="spellEnd"/>
      <w:r>
        <w:rPr>
          <w:sz w:val="28"/>
          <w:szCs w:val="28"/>
        </w:rPr>
        <w:t xml:space="preserve"> вы знаете?</w:t>
      </w:r>
    </w:p>
    <w:p w:rsidR="00DA594B" w:rsidRDefault="00DA594B" w:rsidP="00DA594B">
      <w:pPr>
        <w:pStyle w:val="a7"/>
        <w:rPr>
          <w:sz w:val="32"/>
          <w:szCs w:val="32"/>
        </w:rPr>
      </w:pPr>
      <w:r>
        <w:t xml:space="preserve">Проверка по </w:t>
      </w:r>
      <w:r>
        <w:rPr>
          <w:sz w:val="32"/>
          <w:szCs w:val="32"/>
        </w:rPr>
        <w:t>Слайду 10.</w:t>
      </w:r>
    </w:p>
    <w:p w:rsidR="00DA594B" w:rsidRDefault="00DA594B" w:rsidP="00DA594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УМНОЖЕНИЕ.</w:t>
      </w:r>
    </w:p>
    <w:p w:rsidR="00DA594B" w:rsidRDefault="00DA594B" w:rsidP="00DA594B">
      <w:pPr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sz w:val="24"/>
          <w:szCs w:val="24"/>
        </w:rPr>
        <w:t>Смысл умножения.</w:t>
      </w:r>
    </w:p>
    <w:p w:rsidR="00DA594B" w:rsidRDefault="00DA594B" w:rsidP="00DA594B">
      <w:pPr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r>
        <w:rPr>
          <w:sz w:val="24"/>
          <w:szCs w:val="24"/>
        </w:rPr>
        <w:t>Таблица умножения.</w:t>
      </w:r>
    </w:p>
    <w:p w:rsidR="00DA594B" w:rsidRDefault="00DA594B" w:rsidP="00DA594B">
      <w:pPr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r w:rsidR="00132813">
        <w:rPr>
          <w:sz w:val="24"/>
          <w:szCs w:val="24"/>
        </w:rPr>
        <w:t>Обратная операция.</w:t>
      </w:r>
    </w:p>
    <w:p w:rsidR="00132813" w:rsidRDefault="00132813" w:rsidP="00DA594B">
      <w:pPr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>
        <w:rPr>
          <w:sz w:val="24"/>
          <w:szCs w:val="24"/>
        </w:rPr>
        <w:t>Умножение круглых чисел.</w:t>
      </w:r>
    </w:p>
    <w:p w:rsidR="00132813" w:rsidRDefault="00132813" w:rsidP="00DA594B">
      <w:pPr>
        <w:rPr>
          <w:sz w:val="24"/>
          <w:szCs w:val="24"/>
        </w:rPr>
      </w:pPr>
      <w:r>
        <w:rPr>
          <w:sz w:val="28"/>
          <w:szCs w:val="28"/>
        </w:rPr>
        <w:t xml:space="preserve">5. </w:t>
      </w:r>
      <w:r>
        <w:rPr>
          <w:sz w:val="24"/>
          <w:szCs w:val="24"/>
        </w:rPr>
        <w:t>Переместительное свойство умножения.</w:t>
      </w:r>
    </w:p>
    <w:p w:rsidR="00132813" w:rsidRDefault="00132813" w:rsidP="00DA594B">
      <w:pPr>
        <w:rPr>
          <w:sz w:val="24"/>
          <w:szCs w:val="24"/>
        </w:rPr>
      </w:pPr>
      <w:r>
        <w:rPr>
          <w:sz w:val="28"/>
          <w:szCs w:val="28"/>
        </w:rPr>
        <w:t xml:space="preserve">6. </w:t>
      </w:r>
      <w:r>
        <w:rPr>
          <w:sz w:val="24"/>
          <w:szCs w:val="24"/>
        </w:rPr>
        <w:t>Сочетательное свойство умножения.</w:t>
      </w:r>
    </w:p>
    <w:p w:rsidR="00132813" w:rsidRPr="00132813" w:rsidRDefault="00132813" w:rsidP="00DA59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26BC0">
        <w:rPr>
          <w:color w:val="00B050"/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</w:t>
      </w:r>
      <w:r w:rsidRPr="00132813">
        <w:rPr>
          <w:rStyle w:val="10"/>
          <w:sz w:val="32"/>
          <w:szCs w:val="32"/>
        </w:rPr>
        <w:t>Актуализация знаний</w:t>
      </w:r>
      <w:r>
        <w:rPr>
          <w:rStyle w:val="10"/>
          <w:sz w:val="32"/>
          <w:szCs w:val="32"/>
        </w:rPr>
        <w:t>.</w:t>
      </w:r>
    </w:p>
    <w:p w:rsidR="00132813" w:rsidRDefault="00132813" w:rsidP="00132813">
      <w:pPr>
        <w:pStyle w:val="2"/>
      </w:pPr>
      <w:r>
        <w:t>1. Решение выражений.</w:t>
      </w:r>
    </w:p>
    <w:p w:rsidR="00132813" w:rsidRDefault="00132813" w:rsidP="001328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(7 учеников решают примеры у доски.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Проверка работ.)</w:t>
      </w:r>
      <w:proofErr w:type="gramEnd"/>
    </w:p>
    <w:tbl>
      <w:tblPr>
        <w:tblStyle w:val="af0"/>
        <w:tblW w:w="9228" w:type="dxa"/>
        <w:tblLook w:val="04A0"/>
      </w:tblPr>
      <w:tblGrid>
        <w:gridCol w:w="1318"/>
        <w:gridCol w:w="1318"/>
        <w:gridCol w:w="1318"/>
        <w:gridCol w:w="1319"/>
        <w:gridCol w:w="1318"/>
        <w:gridCol w:w="1318"/>
        <w:gridCol w:w="1319"/>
      </w:tblGrid>
      <w:tr w:rsidR="00526BC0" w:rsidTr="00526BC0">
        <w:trPr>
          <w:trHeight w:val="560"/>
        </w:trPr>
        <w:tc>
          <w:tcPr>
            <w:tcW w:w="1318" w:type="dxa"/>
          </w:tcPr>
          <w:p w:rsidR="00165457" w:rsidRDefault="00526BC0" w:rsidP="0016545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vertAlign w:val="subscript"/>
                <w:lang w:val="en-US"/>
              </w:rPr>
              <w:t>+</w:t>
            </w:r>
            <w:r w:rsidR="00165457">
              <w:rPr>
                <w:sz w:val="26"/>
                <w:szCs w:val="26"/>
                <w:lang w:val="en-US"/>
              </w:rPr>
              <w:t>115</w:t>
            </w:r>
          </w:p>
          <w:p w:rsidR="00165457" w:rsidRPr="00313918" w:rsidRDefault="00313918" w:rsidP="00165457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</w:t>
            </w:r>
            <w:r>
              <w:rPr>
                <w:sz w:val="26"/>
                <w:szCs w:val="26"/>
                <w:u w:val="single"/>
                <w:lang w:val="en-US"/>
              </w:rPr>
              <w:t xml:space="preserve">       4</w:t>
            </w:r>
          </w:p>
          <w:p w:rsidR="00165457" w:rsidRPr="00165457" w:rsidRDefault="00165457" w:rsidP="0016545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119</w:t>
            </w:r>
          </w:p>
          <w:p w:rsidR="00165457" w:rsidRPr="00165457" w:rsidRDefault="00165457" w:rsidP="00165457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 xml:space="preserve">  </w:t>
            </w:r>
          </w:p>
        </w:tc>
        <w:tc>
          <w:tcPr>
            <w:tcW w:w="1318" w:type="dxa"/>
          </w:tcPr>
          <w:p w:rsidR="00165457" w:rsidRDefault="00526BC0" w:rsidP="0031391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vertAlign w:val="subscript"/>
                <w:lang w:val="en-US"/>
              </w:rPr>
              <w:t>+</w:t>
            </w:r>
            <w:r w:rsidR="00313918">
              <w:rPr>
                <w:sz w:val="26"/>
                <w:szCs w:val="26"/>
                <w:lang w:val="en-US"/>
              </w:rPr>
              <w:t>324</w:t>
            </w:r>
          </w:p>
          <w:p w:rsidR="00313918" w:rsidRDefault="00313918" w:rsidP="00132813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>
              <w:rPr>
                <w:sz w:val="26"/>
                <w:szCs w:val="26"/>
                <w:u w:val="single"/>
                <w:lang w:val="en-US"/>
              </w:rPr>
              <w:t xml:space="preserve">      47 </w:t>
            </w:r>
          </w:p>
          <w:p w:rsidR="00313918" w:rsidRPr="00313918" w:rsidRDefault="00313918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371</w:t>
            </w:r>
          </w:p>
        </w:tc>
        <w:tc>
          <w:tcPr>
            <w:tcW w:w="1318" w:type="dxa"/>
          </w:tcPr>
          <w:p w:rsidR="00165457" w:rsidRDefault="000F3B84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="00526BC0">
              <w:rPr>
                <w:sz w:val="26"/>
                <w:szCs w:val="26"/>
                <w:vertAlign w:val="subscript"/>
                <w:lang w:val="en-US"/>
              </w:rPr>
              <w:t>_</w:t>
            </w:r>
            <w:r w:rsidR="00313918">
              <w:rPr>
                <w:sz w:val="26"/>
                <w:szCs w:val="26"/>
                <w:lang w:val="en-US"/>
              </w:rPr>
              <w:t>290</w:t>
            </w:r>
          </w:p>
          <w:p w:rsidR="00313918" w:rsidRDefault="000F3B84" w:rsidP="00132813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>
              <w:rPr>
                <w:sz w:val="26"/>
                <w:szCs w:val="26"/>
                <w:u w:val="single"/>
                <w:lang w:val="en-US"/>
              </w:rPr>
              <w:t xml:space="preserve">    55</w:t>
            </w:r>
          </w:p>
          <w:p w:rsidR="000F3B84" w:rsidRPr="000F3B84" w:rsidRDefault="000F3B84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235</w:t>
            </w:r>
          </w:p>
        </w:tc>
        <w:tc>
          <w:tcPr>
            <w:tcW w:w="1319" w:type="dxa"/>
          </w:tcPr>
          <w:p w:rsidR="00165457" w:rsidRDefault="00526BC0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vertAlign w:val="subscript"/>
                <w:lang w:val="en-US"/>
              </w:rPr>
              <w:t>_</w:t>
            </w:r>
            <w:r w:rsidR="000F3B84">
              <w:rPr>
                <w:sz w:val="26"/>
                <w:szCs w:val="26"/>
                <w:lang w:val="en-US"/>
              </w:rPr>
              <w:t>526</w:t>
            </w:r>
          </w:p>
          <w:p w:rsidR="000F3B84" w:rsidRDefault="000F3B84" w:rsidP="00132813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u w:val="single"/>
                <w:lang w:val="en-US"/>
              </w:rPr>
              <w:t xml:space="preserve">  488</w:t>
            </w:r>
          </w:p>
          <w:p w:rsidR="000F3B84" w:rsidRPr="000F3B84" w:rsidRDefault="000F3B84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38</w:t>
            </w:r>
          </w:p>
        </w:tc>
        <w:tc>
          <w:tcPr>
            <w:tcW w:w="1318" w:type="dxa"/>
          </w:tcPr>
          <w:p w:rsidR="00165457" w:rsidRPr="00526BC0" w:rsidRDefault="000F3B84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526BC0">
              <w:rPr>
                <w:sz w:val="26"/>
                <w:szCs w:val="26"/>
                <w:lang w:val="en-US"/>
              </w:rPr>
              <w:t xml:space="preserve"> </w:t>
            </w:r>
            <w:r w:rsidR="00526BC0">
              <w:rPr>
                <w:sz w:val="26"/>
                <w:szCs w:val="26"/>
                <w:vertAlign w:val="subscript"/>
                <w:lang w:val="en-US"/>
              </w:rPr>
              <w:t>_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526BC0">
              <w:rPr>
                <w:sz w:val="26"/>
                <w:szCs w:val="26"/>
                <w:lang w:val="en-US"/>
              </w:rPr>
              <w:t>901</w:t>
            </w:r>
          </w:p>
          <w:p w:rsidR="000F3B84" w:rsidRDefault="000F3B84" w:rsidP="00132813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</w:t>
            </w:r>
            <w:r>
              <w:rPr>
                <w:sz w:val="26"/>
                <w:szCs w:val="26"/>
                <w:u w:val="single"/>
                <w:lang w:val="en-US"/>
              </w:rPr>
              <w:t xml:space="preserve"> 895</w:t>
            </w:r>
          </w:p>
          <w:p w:rsidR="000F3B84" w:rsidRPr="000F3B84" w:rsidRDefault="000F3B84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6</w:t>
            </w:r>
          </w:p>
        </w:tc>
        <w:tc>
          <w:tcPr>
            <w:tcW w:w="1318" w:type="dxa"/>
          </w:tcPr>
          <w:p w:rsidR="00165457" w:rsidRDefault="00526BC0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vertAlign w:val="subscript"/>
                <w:lang w:val="en-US"/>
              </w:rPr>
              <w:t xml:space="preserve">    </w:t>
            </w:r>
            <w:r w:rsidR="000F3B84">
              <w:rPr>
                <w:sz w:val="26"/>
                <w:szCs w:val="26"/>
                <w:vertAlign w:val="subscript"/>
                <w:lang w:val="en-US"/>
              </w:rPr>
              <w:t>+</w:t>
            </w:r>
            <w:r w:rsidR="000F3B84">
              <w:rPr>
                <w:sz w:val="26"/>
                <w:szCs w:val="26"/>
                <w:lang w:val="en-US"/>
              </w:rPr>
              <w:t>224</w:t>
            </w:r>
          </w:p>
          <w:p w:rsidR="000F3B84" w:rsidRDefault="00F60C7D" w:rsidP="00132813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="00526BC0">
              <w:rPr>
                <w:sz w:val="26"/>
                <w:szCs w:val="26"/>
                <w:u w:val="single"/>
                <w:lang w:val="en-US"/>
              </w:rPr>
              <w:t xml:space="preserve">  </w:t>
            </w:r>
            <w:r>
              <w:rPr>
                <w:sz w:val="26"/>
                <w:szCs w:val="26"/>
                <w:u w:val="single"/>
                <w:lang w:val="en-US"/>
              </w:rPr>
              <w:t xml:space="preserve"> 223</w:t>
            </w:r>
          </w:p>
          <w:p w:rsidR="00F60C7D" w:rsidRPr="00F60C7D" w:rsidRDefault="00F60C7D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526BC0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 xml:space="preserve"> 447</w:t>
            </w:r>
          </w:p>
        </w:tc>
        <w:tc>
          <w:tcPr>
            <w:tcW w:w="1319" w:type="dxa"/>
          </w:tcPr>
          <w:p w:rsidR="00165457" w:rsidRDefault="00526BC0" w:rsidP="001328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vertAlign w:val="subscript"/>
                <w:lang w:val="en-US"/>
              </w:rPr>
              <w:t xml:space="preserve">    _</w:t>
            </w:r>
            <w:r>
              <w:rPr>
                <w:sz w:val="26"/>
                <w:szCs w:val="26"/>
                <w:lang w:val="en-US"/>
              </w:rPr>
              <w:t>216</w:t>
            </w:r>
          </w:p>
          <w:p w:rsidR="00526BC0" w:rsidRDefault="00526BC0" w:rsidP="00132813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u w:val="single"/>
                <w:lang w:val="en-US"/>
              </w:rPr>
              <w:t xml:space="preserve">      17</w:t>
            </w:r>
          </w:p>
          <w:p w:rsidR="00526BC0" w:rsidRPr="00526BC0" w:rsidRDefault="00526BC0" w:rsidP="00132813">
            <w:pPr>
              <w:rPr>
                <w:sz w:val="26"/>
                <w:szCs w:val="26"/>
                <w:vertAlign w:val="subscript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199</w:t>
            </w:r>
          </w:p>
        </w:tc>
      </w:tr>
    </w:tbl>
    <w:p w:rsidR="00132813" w:rsidRPr="00526BC0" w:rsidRDefault="00526BC0" w:rsidP="00132813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 xml:space="preserve">                      Т                    О                     И                     К                    С                     Л                 </w:t>
      </w:r>
    </w:p>
    <w:p w:rsidR="00946683" w:rsidRDefault="00946683" w:rsidP="0013281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 xml:space="preserve">. Расположите </w:t>
      </w:r>
      <w:r w:rsidR="00AB21F8">
        <w:rPr>
          <w:sz w:val="26"/>
          <w:szCs w:val="26"/>
        </w:rPr>
        <w:t>ответы в поряд</w:t>
      </w:r>
      <w:r>
        <w:rPr>
          <w:sz w:val="26"/>
          <w:szCs w:val="26"/>
        </w:rPr>
        <w:t>ке убывания и прочитайте слово.</w:t>
      </w:r>
    </w:p>
    <w:p w:rsidR="00946683" w:rsidRDefault="00946683" w:rsidP="00132813">
      <w:pPr>
        <w:rPr>
          <w:sz w:val="26"/>
          <w:szCs w:val="26"/>
        </w:rPr>
      </w:pPr>
      <w:r>
        <w:rPr>
          <w:sz w:val="26"/>
          <w:szCs w:val="26"/>
        </w:rPr>
        <w:t xml:space="preserve">Д. Это слово </w:t>
      </w:r>
      <w:r>
        <w:rPr>
          <w:sz w:val="26"/>
          <w:szCs w:val="26"/>
          <w:u w:val="single"/>
        </w:rPr>
        <w:t>столбик.</w:t>
      </w:r>
    </w:p>
    <w:p w:rsidR="00946683" w:rsidRDefault="00946683" w:rsidP="0013281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>. На какие две группы можно распределить числа ответов?</w:t>
      </w:r>
    </w:p>
    <w:p w:rsidR="00946683" w:rsidRDefault="00946683" w:rsidP="00132813">
      <w:pPr>
        <w:rPr>
          <w:sz w:val="26"/>
          <w:szCs w:val="26"/>
        </w:rPr>
      </w:pPr>
      <w:r>
        <w:rPr>
          <w:sz w:val="26"/>
          <w:szCs w:val="26"/>
        </w:rPr>
        <w:t xml:space="preserve">Д. На </w:t>
      </w:r>
      <w:r w:rsidR="00AB21F8">
        <w:rPr>
          <w:sz w:val="26"/>
          <w:szCs w:val="26"/>
        </w:rPr>
        <w:t>чётные и неч</w:t>
      </w:r>
      <w:r>
        <w:rPr>
          <w:sz w:val="26"/>
          <w:szCs w:val="26"/>
        </w:rPr>
        <w:t>ётные.</w:t>
      </w:r>
    </w:p>
    <w:p w:rsidR="00946683" w:rsidRDefault="00946683" w:rsidP="0013281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>. Найдите произведение четных чисел  38 и 6 по алгоритму</w:t>
      </w:r>
      <w:r w:rsidR="00AB21F8">
        <w:rPr>
          <w:sz w:val="26"/>
          <w:szCs w:val="26"/>
        </w:rPr>
        <w:t>:</w:t>
      </w:r>
    </w:p>
    <w:p w:rsidR="00AB21F8" w:rsidRDefault="00AB21F8" w:rsidP="00AB21F8">
      <w:pPr>
        <w:pStyle w:val="a7"/>
        <w:rPr>
          <w:sz w:val="32"/>
          <w:szCs w:val="32"/>
        </w:rPr>
      </w:pPr>
      <w:r w:rsidRPr="00AB21F8">
        <w:rPr>
          <w:sz w:val="32"/>
          <w:szCs w:val="32"/>
        </w:rPr>
        <w:t>Слайд 11</w:t>
      </w:r>
      <w:r>
        <w:rPr>
          <w:sz w:val="32"/>
          <w:szCs w:val="32"/>
        </w:rPr>
        <w:t>.</w:t>
      </w:r>
    </w:p>
    <w:p w:rsidR="00AB21F8" w:rsidRDefault="00AB21F8" w:rsidP="00AB21F8">
      <w:pPr>
        <w:pStyle w:val="21"/>
        <w:rPr>
          <w:sz w:val="28"/>
          <w:szCs w:val="28"/>
        </w:rPr>
      </w:pPr>
      <w:r>
        <w:rPr>
          <w:sz w:val="28"/>
          <w:szCs w:val="28"/>
        </w:rPr>
        <w:t>Алгоритм.</w:t>
      </w:r>
    </w:p>
    <w:p w:rsidR="00AB21F8" w:rsidRDefault="00AB21F8" w:rsidP="00AB21F8">
      <w:pPr>
        <w:rPr>
          <w:sz w:val="28"/>
          <w:szCs w:val="28"/>
        </w:rPr>
      </w:pPr>
      <w:r>
        <w:rPr>
          <w:sz w:val="28"/>
          <w:szCs w:val="28"/>
        </w:rPr>
        <w:t>-Записываю умножение в столбик</w:t>
      </w:r>
    </w:p>
    <w:p w:rsidR="00AB21F8" w:rsidRDefault="00AB21F8" w:rsidP="00AB21F8">
      <w:pPr>
        <w:rPr>
          <w:sz w:val="28"/>
          <w:szCs w:val="28"/>
        </w:rPr>
      </w:pPr>
      <w:r>
        <w:rPr>
          <w:sz w:val="28"/>
          <w:szCs w:val="28"/>
        </w:rPr>
        <w:t>-Умножаю единицы</w:t>
      </w:r>
    </w:p>
    <w:p w:rsidR="00AB21F8" w:rsidRDefault="00AB21F8" w:rsidP="00AB21F8">
      <w:pPr>
        <w:rPr>
          <w:sz w:val="28"/>
          <w:szCs w:val="28"/>
        </w:rPr>
      </w:pPr>
      <w:r>
        <w:rPr>
          <w:sz w:val="28"/>
          <w:szCs w:val="28"/>
        </w:rPr>
        <w:t>-Единицы ответа пишу под единицами, десятки запоминаю</w:t>
      </w:r>
    </w:p>
    <w:p w:rsidR="00AB21F8" w:rsidRDefault="00AB21F8" w:rsidP="00AB21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-Умножаю десятки</w:t>
      </w:r>
    </w:p>
    <w:p w:rsidR="00AB21F8" w:rsidRDefault="00AB21F8" w:rsidP="00AB21F8">
      <w:pPr>
        <w:rPr>
          <w:sz w:val="28"/>
          <w:szCs w:val="28"/>
        </w:rPr>
      </w:pPr>
      <w:r>
        <w:rPr>
          <w:sz w:val="28"/>
          <w:szCs w:val="28"/>
        </w:rPr>
        <w:t xml:space="preserve">-К числу десятков прибавляю десятки из памяти </w:t>
      </w:r>
    </w:p>
    <w:p w:rsidR="00AB21F8" w:rsidRDefault="00AB21F8" w:rsidP="00AB21F8">
      <w:pPr>
        <w:rPr>
          <w:sz w:val="28"/>
          <w:szCs w:val="28"/>
        </w:rPr>
      </w:pPr>
      <w:r>
        <w:rPr>
          <w:sz w:val="28"/>
          <w:szCs w:val="28"/>
        </w:rPr>
        <w:t xml:space="preserve">-Записываю десятки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десятками</w:t>
      </w:r>
      <w:proofErr w:type="gramEnd"/>
      <w:r>
        <w:rPr>
          <w:sz w:val="28"/>
          <w:szCs w:val="28"/>
        </w:rPr>
        <w:t>, сотни под сотнями</w:t>
      </w:r>
    </w:p>
    <w:p w:rsidR="00AB21F8" w:rsidRDefault="00AB21F8" w:rsidP="00AB21F8">
      <w:pPr>
        <w:rPr>
          <w:sz w:val="28"/>
          <w:szCs w:val="28"/>
        </w:rPr>
      </w:pPr>
      <w:r>
        <w:rPr>
          <w:sz w:val="28"/>
          <w:szCs w:val="28"/>
        </w:rPr>
        <w:t>-Читаю ответ.</w:t>
      </w:r>
    </w:p>
    <w:p w:rsidR="00AB21F8" w:rsidRDefault="00AB21F8" w:rsidP="00AB2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Есть ли разница в умножении двузначных и трёхзначных чисел на однозначное число? В чём разница?</w:t>
      </w:r>
    </w:p>
    <w:p w:rsidR="00AB21F8" w:rsidRDefault="00AB21F8" w:rsidP="00AB21F8">
      <w:pPr>
        <w:rPr>
          <w:sz w:val="28"/>
          <w:szCs w:val="28"/>
        </w:rPr>
      </w:pPr>
      <w:r>
        <w:rPr>
          <w:sz w:val="28"/>
          <w:szCs w:val="28"/>
        </w:rPr>
        <w:t>Д. Добавляйте умножение на сотни.</w:t>
      </w:r>
    </w:p>
    <w:p w:rsidR="00AB21F8" w:rsidRPr="00AB21F8" w:rsidRDefault="00526BC0" w:rsidP="00AB21F8">
      <w:pPr>
        <w:rPr>
          <w:sz w:val="32"/>
          <w:szCs w:val="32"/>
        </w:rPr>
      </w:pPr>
      <w:proofErr w:type="gramStart"/>
      <w:r>
        <w:rPr>
          <w:color w:val="00B050"/>
          <w:sz w:val="32"/>
          <w:szCs w:val="32"/>
          <w:lang w:val="en-US"/>
        </w:rPr>
        <w:t>V</w:t>
      </w:r>
      <w:r w:rsidR="00AB21F8">
        <w:rPr>
          <w:sz w:val="32"/>
          <w:szCs w:val="32"/>
        </w:rPr>
        <w:t xml:space="preserve">. </w:t>
      </w:r>
      <w:r w:rsidR="00AB21F8" w:rsidRPr="00AB21F8">
        <w:rPr>
          <w:rStyle w:val="a9"/>
          <w:sz w:val="32"/>
          <w:szCs w:val="32"/>
        </w:rPr>
        <w:t>Физкультминутка.</w:t>
      </w:r>
      <w:proofErr w:type="gramEnd"/>
    </w:p>
    <w:p w:rsidR="00AB21F8" w:rsidRDefault="00526BC0" w:rsidP="00AB21F8">
      <w:pPr>
        <w:rPr>
          <w:rStyle w:val="a9"/>
          <w:sz w:val="32"/>
          <w:szCs w:val="32"/>
        </w:rPr>
      </w:pPr>
      <w:r>
        <w:rPr>
          <w:color w:val="00B050"/>
          <w:sz w:val="32"/>
          <w:szCs w:val="32"/>
          <w:lang w:val="en-US"/>
        </w:rPr>
        <w:t>VI</w:t>
      </w:r>
      <w:r w:rsidR="00AB21F8">
        <w:rPr>
          <w:sz w:val="32"/>
          <w:szCs w:val="32"/>
        </w:rPr>
        <w:t xml:space="preserve">. </w:t>
      </w:r>
      <w:r w:rsidR="00AB21F8" w:rsidRPr="00AB21F8">
        <w:rPr>
          <w:rStyle w:val="a9"/>
          <w:sz w:val="32"/>
          <w:szCs w:val="32"/>
        </w:rPr>
        <w:t>Работа по учебнику.</w:t>
      </w:r>
    </w:p>
    <w:p w:rsidR="00AB21F8" w:rsidRDefault="00AB21F8" w:rsidP="00AB21F8">
      <w:pPr>
        <w:rPr>
          <w:sz w:val="28"/>
          <w:szCs w:val="28"/>
        </w:rPr>
      </w:pPr>
      <w:r w:rsidRPr="00AB21F8">
        <w:rPr>
          <w:color w:val="943634" w:themeColor="accent2" w:themeShade="BF"/>
          <w:sz w:val="28"/>
          <w:szCs w:val="28"/>
        </w:rPr>
        <w:t>1</w:t>
      </w:r>
      <w:r>
        <w:rPr>
          <w:sz w:val="28"/>
          <w:szCs w:val="28"/>
        </w:rPr>
        <w:t>) (с. 73 №353 (1))</w:t>
      </w:r>
    </w:p>
    <w:p w:rsidR="00AB21F8" w:rsidRDefault="00AB21F8" w:rsidP="00AB21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(4 человека выполняют у доски, остальные самостоятельно.</w:t>
      </w:r>
      <w:proofErr w:type="gramEnd"/>
    </w:p>
    <w:p w:rsidR="00AB21F8" w:rsidRDefault="00AB21F8" w:rsidP="00AB21F8">
      <w:pPr>
        <w:rPr>
          <w:color w:val="000000" w:themeColor="text1"/>
          <w:sz w:val="28"/>
          <w:szCs w:val="28"/>
        </w:rPr>
      </w:pPr>
      <w:r w:rsidRPr="00AB21F8">
        <w:rPr>
          <w:color w:val="943634" w:themeColor="accent2" w:themeShade="BF"/>
          <w:sz w:val="28"/>
          <w:szCs w:val="28"/>
        </w:rPr>
        <w:t>2</w:t>
      </w:r>
      <w:r>
        <w:rPr>
          <w:color w:val="943634" w:themeColor="accent2" w:themeShade="BF"/>
          <w:sz w:val="28"/>
          <w:szCs w:val="28"/>
        </w:rPr>
        <w:t xml:space="preserve">) </w:t>
      </w:r>
      <w:r w:rsidR="00617DFD">
        <w:rPr>
          <w:color w:val="000000" w:themeColor="text1"/>
          <w:sz w:val="28"/>
          <w:szCs w:val="28"/>
        </w:rPr>
        <w:t>Задание №351 (2) ученики выполняют самостоятельно, затем проверяют друг у друга в парах.</w:t>
      </w:r>
    </w:p>
    <w:p w:rsidR="00617DFD" w:rsidRDefault="00617DFD" w:rsidP="00AB21F8">
      <w:pPr>
        <w:rPr>
          <w:color w:val="000000" w:themeColor="text1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Работа над задачей №354.</w:t>
      </w:r>
    </w:p>
    <w:p w:rsidR="00617DFD" w:rsidRDefault="00617DFD" w:rsidP="00AB21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Один человек решает у доски.</w:t>
      </w:r>
    </w:p>
    <w:p w:rsidR="00617DFD" w:rsidRDefault="00526BC0" w:rsidP="00AB21F8">
      <w:pPr>
        <w:rPr>
          <w:rStyle w:val="a9"/>
          <w:sz w:val="32"/>
          <w:szCs w:val="32"/>
        </w:rPr>
      </w:pPr>
      <w:r>
        <w:rPr>
          <w:color w:val="00B050"/>
          <w:sz w:val="32"/>
          <w:szCs w:val="32"/>
          <w:lang w:val="en-US"/>
        </w:rPr>
        <w:t>VII</w:t>
      </w:r>
      <w:r w:rsidR="00617DFD">
        <w:rPr>
          <w:color w:val="000000" w:themeColor="text1"/>
          <w:sz w:val="32"/>
          <w:szCs w:val="32"/>
        </w:rPr>
        <w:t xml:space="preserve">. </w:t>
      </w:r>
      <w:r w:rsidR="00617DFD" w:rsidRPr="00617DFD">
        <w:rPr>
          <w:rStyle w:val="a9"/>
          <w:sz w:val="32"/>
          <w:szCs w:val="32"/>
        </w:rPr>
        <w:t>Самостоятельная работа.</w:t>
      </w:r>
    </w:p>
    <w:p w:rsidR="00617DFD" w:rsidRDefault="00617DFD" w:rsidP="00AB21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№357 (1 столбик)</w:t>
      </w:r>
    </w:p>
    <w:p w:rsidR="00617DFD" w:rsidRDefault="00526BC0" w:rsidP="00AB21F8">
      <w:pPr>
        <w:rPr>
          <w:rStyle w:val="a9"/>
          <w:sz w:val="32"/>
          <w:szCs w:val="32"/>
        </w:rPr>
      </w:pPr>
      <w:proofErr w:type="gramStart"/>
      <w:r>
        <w:rPr>
          <w:color w:val="00B050"/>
          <w:sz w:val="32"/>
          <w:szCs w:val="32"/>
          <w:lang w:val="en-US"/>
        </w:rPr>
        <w:t>VIII</w:t>
      </w:r>
      <w:r w:rsidR="00617DFD">
        <w:rPr>
          <w:color w:val="000000" w:themeColor="text1"/>
          <w:sz w:val="32"/>
          <w:szCs w:val="32"/>
        </w:rPr>
        <w:t>.</w:t>
      </w:r>
      <w:r w:rsidR="00617DFD" w:rsidRPr="00617DFD">
        <w:rPr>
          <w:rStyle w:val="a9"/>
          <w:sz w:val="32"/>
          <w:szCs w:val="32"/>
        </w:rPr>
        <w:t>Рефлексия.</w:t>
      </w:r>
      <w:proofErr w:type="gramEnd"/>
    </w:p>
    <w:p w:rsidR="00617DFD" w:rsidRDefault="00617DFD" w:rsidP="00AB21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-Что особенно запомнилось на уроке?</w:t>
      </w:r>
    </w:p>
    <w:p w:rsidR="00617DFD" w:rsidRDefault="00617DFD" w:rsidP="00AB21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-Какую ещё особенность умножения вы узнали?</w:t>
      </w:r>
    </w:p>
    <w:p w:rsidR="00617DFD" w:rsidRDefault="00617DFD" w:rsidP="00AB21F8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(Умножение в столбик четырёхзначного числа на однозначное.</w:t>
      </w:r>
      <w:proofErr w:type="gramEnd"/>
    </w:p>
    <w:p w:rsidR="00617DFD" w:rsidRDefault="00617DFD" w:rsidP="00AB21F8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Умножение значения величины на однозначное число.)</w:t>
      </w:r>
      <w:proofErr w:type="gramEnd"/>
    </w:p>
    <w:p w:rsidR="00617DFD" w:rsidRDefault="00526BC0" w:rsidP="00AB21F8">
      <w:pPr>
        <w:rPr>
          <w:rStyle w:val="a9"/>
          <w:sz w:val="28"/>
          <w:szCs w:val="28"/>
        </w:rPr>
      </w:pPr>
      <w:r>
        <w:rPr>
          <w:color w:val="00B050"/>
          <w:sz w:val="32"/>
          <w:szCs w:val="32"/>
          <w:lang w:val="en-US"/>
        </w:rPr>
        <w:t>IX</w:t>
      </w:r>
      <w:r w:rsidR="00617DFD">
        <w:rPr>
          <w:color w:val="000000" w:themeColor="text1"/>
          <w:sz w:val="32"/>
          <w:szCs w:val="32"/>
        </w:rPr>
        <w:t>.</w:t>
      </w:r>
      <w:r w:rsidR="00617DFD" w:rsidRPr="00617DFD">
        <w:rPr>
          <w:rStyle w:val="a9"/>
          <w:sz w:val="36"/>
          <w:szCs w:val="36"/>
        </w:rPr>
        <w:t>Д/</w:t>
      </w:r>
      <w:proofErr w:type="spellStart"/>
      <w:r w:rsidR="00617DFD" w:rsidRPr="00617DFD">
        <w:rPr>
          <w:rStyle w:val="a9"/>
          <w:sz w:val="36"/>
          <w:szCs w:val="36"/>
        </w:rPr>
        <w:t>з</w:t>
      </w:r>
      <w:proofErr w:type="spellEnd"/>
    </w:p>
    <w:p w:rsidR="00617DFD" w:rsidRPr="00617DFD" w:rsidRDefault="00617DFD" w:rsidP="00AB21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№358; задача на смекалку.</w:t>
      </w:r>
    </w:p>
    <w:p w:rsidR="00132813" w:rsidRDefault="00132813" w:rsidP="00132813">
      <w:pPr>
        <w:rPr>
          <w:sz w:val="28"/>
          <w:szCs w:val="28"/>
        </w:rPr>
      </w:pPr>
    </w:p>
    <w:sectPr w:rsidR="00132813" w:rsidSect="004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126"/>
    <w:multiLevelType w:val="hybridMultilevel"/>
    <w:tmpl w:val="31C8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9C6"/>
    <w:multiLevelType w:val="hybridMultilevel"/>
    <w:tmpl w:val="00A881DA"/>
    <w:lvl w:ilvl="0" w:tplc="E2AA5088">
      <w:start w:val="1"/>
      <w:numFmt w:val="decimal"/>
      <w:lvlText w:val="%1."/>
      <w:lvlJc w:val="left"/>
      <w:pPr>
        <w:ind w:left="4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2407442"/>
    <w:multiLevelType w:val="hybridMultilevel"/>
    <w:tmpl w:val="B946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A4"/>
    <w:rsid w:val="000E0B6A"/>
    <w:rsid w:val="000F3B84"/>
    <w:rsid w:val="00132813"/>
    <w:rsid w:val="00165457"/>
    <w:rsid w:val="001B6CC8"/>
    <w:rsid w:val="001E48A6"/>
    <w:rsid w:val="001F6E31"/>
    <w:rsid w:val="00313918"/>
    <w:rsid w:val="003851FB"/>
    <w:rsid w:val="003D2623"/>
    <w:rsid w:val="0041260E"/>
    <w:rsid w:val="00496CA0"/>
    <w:rsid w:val="004A61B5"/>
    <w:rsid w:val="00526BC0"/>
    <w:rsid w:val="00561BC3"/>
    <w:rsid w:val="00592550"/>
    <w:rsid w:val="00617DFD"/>
    <w:rsid w:val="00646752"/>
    <w:rsid w:val="006602BC"/>
    <w:rsid w:val="006852AC"/>
    <w:rsid w:val="006D17A6"/>
    <w:rsid w:val="00704907"/>
    <w:rsid w:val="007D6715"/>
    <w:rsid w:val="00816852"/>
    <w:rsid w:val="0083055C"/>
    <w:rsid w:val="00946683"/>
    <w:rsid w:val="009F1F94"/>
    <w:rsid w:val="00AB21F8"/>
    <w:rsid w:val="00C611A4"/>
    <w:rsid w:val="00CC674F"/>
    <w:rsid w:val="00DA594B"/>
    <w:rsid w:val="00F6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A0"/>
  </w:style>
  <w:style w:type="paragraph" w:styleId="1">
    <w:name w:val="heading 1"/>
    <w:basedOn w:val="a"/>
    <w:next w:val="a"/>
    <w:link w:val="10"/>
    <w:uiPriority w:val="9"/>
    <w:qFormat/>
    <w:rsid w:val="00C61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6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6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1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561BC3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561B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1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561B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61B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4A61B5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4A61B5"/>
    <w:pPr>
      <w:spacing w:after="0" w:line="240" w:lineRule="auto"/>
    </w:pPr>
  </w:style>
  <w:style w:type="character" w:styleId="ab">
    <w:name w:val="Emphasis"/>
    <w:basedOn w:val="a0"/>
    <w:uiPriority w:val="20"/>
    <w:qFormat/>
    <w:rsid w:val="004A61B5"/>
    <w:rPr>
      <w:i/>
      <w:iCs/>
    </w:rPr>
  </w:style>
  <w:style w:type="character" w:styleId="ac">
    <w:name w:val="Subtle Emphasis"/>
    <w:basedOn w:val="a0"/>
    <w:uiPriority w:val="19"/>
    <w:qFormat/>
    <w:rsid w:val="004A61B5"/>
    <w:rPr>
      <w:i/>
      <w:iCs/>
      <w:color w:val="808080" w:themeColor="text1" w:themeTint="7F"/>
    </w:rPr>
  </w:style>
  <w:style w:type="character" w:styleId="ad">
    <w:name w:val="Subtle Reference"/>
    <w:basedOn w:val="a0"/>
    <w:uiPriority w:val="31"/>
    <w:qFormat/>
    <w:rsid w:val="004A61B5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4A6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6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4A61B5"/>
    <w:rPr>
      <w:b/>
      <w:bCs/>
    </w:rPr>
  </w:style>
  <w:style w:type="character" w:styleId="af">
    <w:name w:val="Intense Reference"/>
    <w:basedOn w:val="a0"/>
    <w:uiPriority w:val="32"/>
    <w:qFormat/>
    <w:rsid w:val="00DA594B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AB21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21F8"/>
    <w:rPr>
      <w:i/>
      <w:iCs/>
      <w:color w:val="000000" w:themeColor="text1"/>
    </w:rPr>
  </w:style>
  <w:style w:type="table" w:styleId="af0">
    <w:name w:val="Table Grid"/>
    <w:basedOn w:val="a1"/>
    <w:uiPriority w:val="59"/>
    <w:rsid w:val="0016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F667-3844-47BC-BA0C-05540ECC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12</cp:revision>
  <dcterms:created xsi:type="dcterms:W3CDTF">2012-11-12T19:13:00Z</dcterms:created>
  <dcterms:modified xsi:type="dcterms:W3CDTF">2012-11-13T14:58:00Z</dcterms:modified>
</cp:coreProperties>
</file>